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7C" w:rsidRPr="0025347C" w:rsidRDefault="0025347C" w:rsidP="00AC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проведенных проверок</w:t>
      </w:r>
    </w:p>
    <w:p w:rsidR="0025347C" w:rsidRDefault="0025347C" w:rsidP="00AC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ОБСУСО </w:t>
      </w:r>
      <w:r w:rsidR="00AC0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«Шуй</w:t>
      </w:r>
      <w:r w:rsidRPr="0025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дом-интернат</w:t>
      </w:r>
      <w:r w:rsidR="00AC0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01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AC0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</w:t>
      </w:r>
      <w:r w:rsidRPr="0025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AC0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53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2835"/>
        <w:gridCol w:w="2835"/>
        <w:gridCol w:w="4820"/>
        <w:gridCol w:w="2487"/>
      </w:tblGrid>
      <w:tr w:rsidR="003A1E09" w:rsidTr="004E6196">
        <w:tc>
          <w:tcPr>
            <w:tcW w:w="1809" w:type="dxa"/>
          </w:tcPr>
          <w:p w:rsidR="003A1E09" w:rsidRDefault="003A1E09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Дата проведения проверки</w:t>
            </w:r>
          </w:p>
        </w:tc>
        <w:tc>
          <w:tcPr>
            <w:tcW w:w="2835" w:type="dxa"/>
          </w:tcPr>
          <w:p w:rsidR="003A1E09" w:rsidRDefault="003A1E09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проводившего проверку</w:t>
            </w:r>
          </w:p>
        </w:tc>
        <w:tc>
          <w:tcPr>
            <w:tcW w:w="2835" w:type="dxa"/>
          </w:tcPr>
          <w:p w:rsidR="003A1E09" w:rsidRDefault="003A1E09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Цель проверки</w:t>
            </w:r>
          </w:p>
        </w:tc>
        <w:tc>
          <w:tcPr>
            <w:tcW w:w="4820" w:type="dxa"/>
          </w:tcPr>
          <w:p w:rsidR="003A1E09" w:rsidRDefault="003A1E09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</w:t>
            </w:r>
          </w:p>
        </w:tc>
        <w:tc>
          <w:tcPr>
            <w:tcW w:w="2487" w:type="dxa"/>
          </w:tcPr>
          <w:p w:rsidR="003A1E09" w:rsidRDefault="003A1E09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Предписание</w:t>
            </w:r>
          </w:p>
        </w:tc>
      </w:tr>
      <w:tr w:rsidR="003A1E09" w:rsidTr="004E6196">
        <w:tc>
          <w:tcPr>
            <w:tcW w:w="1809" w:type="dxa"/>
          </w:tcPr>
          <w:p w:rsidR="003A1E09" w:rsidRDefault="00C66A14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16.01.2023г. -20.01.2023г.</w:t>
            </w:r>
          </w:p>
        </w:tc>
        <w:tc>
          <w:tcPr>
            <w:tcW w:w="2835" w:type="dxa"/>
          </w:tcPr>
          <w:p w:rsidR="003A1E09" w:rsidRDefault="00C66A14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Главн</w:t>
            </w:r>
            <w:r w:rsidR="004E6196">
              <w:rPr>
                <w:rFonts w:ascii="Times New Roman" w:eastAsia="Times New Roman" w:hAnsi="Times New Roman" w:cs="Times New Roman"/>
                <w:lang w:eastAsia="ru-RU"/>
              </w:rPr>
              <w:t xml:space="preserve">ое управление МЧС 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России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вановской области Отдел надзорной деятельности и профилактической работы </w:t>
            </w:r>
            <w:proofErr w:type="gramStart"/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.о.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Шуя</w:t>
            </w:r>
            <w:r w:rsidR="00FF2BF7">
              <w:rPr>
                <w:rFonts w:ascii="Times New Roman" w:eastAsia="Times New Roman" w:hAnsi="Times New Roman" w:cs="Times New Roman"/>
                <w:lang w:eastAsia="ru-RU"/>
              </w:rPr>
              <w:t>, Шуйского и Савинского районов</w:t>
            </w:r>
          </w:p>
        </w:tc>
        <w:tc>
          <w:tcPr>
            <w:tcW w:w="2835" w:type="dxa"/>
          </w:tcPr>
          <w:p w:rsidR="003A1E09" w:rsidRDefault="00FA024E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F2BF7">
              <w:rPr>
                <w:rFonts w:ascii="Times New Roman" w:eastAsia="Times New Roman" w:hAnsi="Times New Roman" w:cs="Times New Roman"/>
                <w:lang w:eastAsia="ru-RU"/>
              </w:rPr>
              <w:t>неп</w:t>
            </w:r>
            <w:r w:rsidR="00C66A14" w:rsidRPr="0025347C">
              <w:rPr>
                <w:rFonts w:ascii="Times New Roman" w:eastAsia="Times New Roman" w:hAnsi="Times New Roman" w:cs="Times New Roman"/>
                <w:lang w:eastAsia="ru-RU"/>
              </w:rPr>
              <w:t>лановая выездная проверка соблюдения требований пожарной безопасности в зданиях, помещениях и территории</w:t>
            </w:r>
          </w:p>
        </w:tc>
        <w:tc>
          <w:tcPr>
            <w:tcW w:w="4820" w:type="dxa"/>
          </w:tcPr>
          <w:p w:rsidR="003A1E09" w:rsidRDefault="00FA024E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расход воды на внутреннее пожаротушение в корпусе №3 не соответствует нормативному значению на этажах 3,4 и техническом этаже.    Нарушение  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ст. 4, 6 Федерального закона от 22.07.2008  № 123-ФЗ "Технический регламент о требованиях пожарной безопасности";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  Правил противопожарного режима в Российской Федерации, утвержденны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остановлением Правительства РФ от 16.09.2020 № 1479; п. 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п. СП 1</w:t>
            </w:r>
            <w:r w:rsidR="004E61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.13130.</w:t>
            </w:r>
            <w:r w:rsidR="004E6196">
              <w:rPr>
                <w:rFonts w:ascii="Times New Roman" w:eastAsia="Times New Roman" w:hAnsi="Times New Roman" w:cs="Times New Roman"/>
                <w:lang w:eastAsia="ru-RU"/>
              </w:rPr>
              <w:t xml:space="preserve"> «Системы противопожарной защиты. Внутренний противопожарный водопровод. Нормы и правила проектирования», п.7, п.3 табл. Приложение «Ж» Свод правил СП 30.13330.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E61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СНиП</w:t>
            </w:r>
            <w:proofErr w:type="spellEnd"/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 2.04.01-85*</w:t>
            </w:r>
            <w:r w:rsidR="004E6196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Внутренний водопровод и канализация зданий»</w:t>
            </w:r>
          </w:p>
        </w:tc>
        <w:tc>
          <w:tcPr>
            <w:tcW w:w="2487" w:type="dxa"/>
          </w:tcPr>
          <w:p w:rsidR="00FA024E" w:rsidRDefault="00FA024E" w:rsidP="00FA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  <w:r w:rsidR="0026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№2/1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20.01.2023г.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024E" w:rsidRDefault="00FA024E" w:rsidP="00FA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 предписания: до 20.10.2023г.</w:t>
            </w:r>
          </w:p>
          <w:p w:rsidR="003A1E09" w:rsidRDefault="003A1E09" w:rsidP="00FA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80B" w:rsidTr="004E6196">
        <w:tc>
          <w:tcPr>
            <w:tcW w:w="1809" w:type="dxa"/>
          </w:tcPr>
          <w:p w:rsidR="001D580B" w:rsidRDefault="00C82B87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23.01.2023г.- 27.01.2023г.</w:t>
            </w:r>
          </w:p>
          <w:p w:rsidR="00C82B87" w:rsidRDefault="00C82B87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580B" w:rsidRPr="0025347C" w:rsidRDefault="009E035D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Шуйская межрайонная прокуратура Ивановской области</w:t>
            </w:r>
          </w:p>
        </w:tc>
        <w:tc>
          <w:tcPr>
            <w:tcW w:w="2835" w:type="dxa"/>
          </w:tcPr>
          <w:p w:rsidR="001D580B" w:rsidRDefault="00C82B87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исполнения требования жилищного законодательства</w:t>
            </w:r>
          </w:p>
        </w:tc>
        <w:tc>
          <w:tcPr>
            <w:tcW w:w="4820" w:type="dxa"/>
          </w:tcPr>
          <w:p w:rsidR="001D580B" w:rsidRDefault="00C82B87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4.6.1.23, п. 4.6.4.6.  Правил и норм технической эксплуатации жилищного фонда, утв. Постановлением Госстроя России от 27.09.2003г. №170. Не произведена своевременно уборка снега и наледи с кр</w:t>
            </w:r>
            <w:r w:rsidR="0009218D">
              <w:rPr>
                <w:rFonts w:ascii="Times New Roman" w:eastAsia="Times New Roman" w:hAnsi="Times New Roman" w:cs="Times New Roman"/>
                <w:lang w:eastAsia="ru-RU"/>
              </w:rPr>
              <w:t>овли здания детского отделения.</w:t>
            </w:r>
          </w:p>
        </w:tc>
        <w:tc>
          <w:tcPr>
            <w:tcW w:w="2487" w:type="dxa"/>
          </w:tcPr>
          <w:p w:rsidR="001D580B" w:rsidRDefault="00C82B87" w:rsidP="00C82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27.01.2023г. Выполнено.</w:t>
            </w:r>
          </w:p>
        </w:tc>
      </w:tr>
      <w:tr w:rsidR="001D580B" w:rsidTr="004E6196">
        <w:tc>
          <w:tcPr>
            <w:tcW w:w="1809" w:type="dxa"/>
          </w:tcPr>
          <w:p w:rsidR="001D580B" w:rsidRDefault="001D580B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27.03.2023г.-25.04.2023г.</w:t>
            </w:r>
          </w:p>
        </w:tc>
        <w:tc>
          <w:tcPr>
            <w:tcW w:w="2835" w:type="dxa"/>
          </w:tcPr>
          <w:p w:rsidR="001D580B" w:rsidRPr="0025347C" w:rsidRDefault="001D580B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Шуйская межрайонная прокуратура Ивановской области</w:t>
            </w:r>
          </w:p>
        </w:tc>
        <w:tc>
          <w:tcPr>
            <w:tcW w:w="2835" w:type="dxa"/>
          </w:tcPr>
          <w:p w:rsidR="001D580B" w:rsidRDefault="001D580B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бюджетного законодательства</w:t>
            </w:r>
          </w:p>
        </w:tc>
        <w:tc>
          <w:tcPr>
            <w:tcW w:w="4820" w:type="dxa"/>
          </w:tcPr>
          <w:p w:rsidR="001D580B" w:rsidRDefault="009E035D" w:rsidP="009E0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9E035D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35D">
              <w:rPr>
                <w:rFonts w:ascii="Times New Roman" w:hAnsi="Times New Roman" w:cs="Times New Roman"/>
                <w:sz w:val="24"/>
                <w:szCs w:val="24"/>
              </w:rPr>
              <w:t xml:space="preserve">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 днем принятия документов или внесения изменений в документы, </w:t>
            </w:r>
            <w:r w:rsidRPr="009E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</w:t>
            </w:r>
            <w:proofErr w:type="gramStart"/>
            <w:r w:rsidRPr="009E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0B">
              <w:rPr>
                <w:rFonts w:ascii="Times New Roman" w:eastAsia="Times New Roman" w:hAnsi="Times New Roman" w:cs="Times New Roman"/>
                <w:lang w:eastAsia="ru-RU"/>
              </w:rPr>
              <w:t>.15 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утв. Приказом Министерства Финансов РФ от 21.07.2011г. № </w:t>
            </w:r>
            <w:r w:rsidR="001D580B">
              <w:rPr>
                <w:rFonts w:ascii="Times New Roman" w:eastAsia="Times New Roman" w:hAnsi="Times New Roman" w:cs="Times New Roman"/>
                <w:lang w:eastAsia="ru-RU"/>
              </w:rPr>
              <w:t xml:space="preserve"> №86н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5BED">
              <w:rPr>
                <w:rFonts w:ascii="Times New Roman" w:eastAsia="Times New Roman" w:hAnsi="Times New Roman" w:cs="Times New Roman"/>
                <w:lang w:eastAsia="ru-RU"/>
              </w:rPr>
              <w:t xml:space="preserve"> п.2.9 Требований к порядку формирования структурированной информации о государственном (муниципальном) учреждении, утвержденных Федеральным казначейством 26.12.2016</w:t>
            </w:r>
            <w:r w:rsidR="001D5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1D580B" w:rsidRDefault="001D580B" w:rsidP="001D58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от 27.03.2023г. Нарушения оспорены.</w:t>
            </w:r>
          </w:p>
        </w:tc>
      </w:tr>
      <w:tr w:rsidR="003A1E09" w:rsidTr="004E6196">
        <w:tc>
          <w:tcPr>
            <w:tcW w:w="1809" w:type="dxa"/>
          </w:tcPr>
          <w:p w:rsidR="003A1E09" w:rsidRDefault="00C66A14" w:rsidP="00AC0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22.03.2023г.- 13.04.2023г.</w:t>
            </w:r>
          </w:p>
        </w:tc>
        <w:tc>
          <w:tcPr>
            <w:tcW w:w="2835" w:type="dxa"/>
          </w:tcPr>
          <w:p w:rsidR="003A1E09" w:rsidRDefault="00C66A14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835" w:type="dxa"/>
          </w:tcPr>
          <w:p w:rsidR="003A1E09" w:rsidRDefault="00C66A14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ыездная </w:t>
            </w:r>
            <w:r w:rsidR="004E6196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в рамках осуществления 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Федерального государственного санитарно-эпидемиологического надзора</w:t>
            </w:r>
            <w:r w:rsidR="00FF2BF7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обеспечения санитарно-эпидемиологического благополучия населения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, реестровый номер - 313122070</w:t>
            </w:r>
          </w:p>
        </w:tc>
        <w:tc>
          <w:tcPr>
            <w:tcW w:w="4820" w:type="dxa"/>
          </w:tcPr>
          <w:p w:rsidR="003A1E09" w:rsidRDefault="00635CA2" w:rsidP="008013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24 Федерального закона от 30.03.1999 №52-ФЗ РФ </w:t>
            </w:r>
            <w:r w:rsidR="00A83939">
              <w:rPr>
                <w:rFonts w:ascii="Times New Roman" w:eastAsia="Times New Roman" w:hAnsi="Times New Roman" w:cs="Times New Roman"/>
                <w:lang w:eastAsia="ru-RU"/>
              </w:rPr>
              <w:t>«О санитарно-эпидемиологическом благополучии населения»;</w:t>
            </w:r>
            <w:r w:rsidR="008013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5A128F" w:rsidRPr="0025347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5A12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A128F" w:rsidRPr="002534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A12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5A128F"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128F" w:rsidRPr="002534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A128F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="005A128F" w:rsidRPr="002534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A128F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spellEnd"/>
            <w:r w:rsidR="005A128F">
              <w:rPr>
                <w:rFonts w:ascii="Times New Roman" w:eastAsia="Times New Roman" w:hAnsi="Times New Roman" w:cs="Times New Roman"/>
                <w:lang w:eastAsia="ru-RU"/>
              </w:rPr>
              <w:t xml:space="preserve">  2.1.3684-21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A8393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анитарно-эпидемиологическ</w:t>
            </w:r>
            <w:r w:rsidR="00A83939">
              <w:rPr>
                <w:rFonts w:ascii="Times New Roman" w:eastAsia="Times New Roman" w:hAnsi="Times New Roman" w:cs="Times New Roman"/>
                <w:lang w:eastAsia="ru-RU"/>
              </w:rPr>
              <w:t>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 мероприятий).</w:t>
            </w:r>
            <w:r w:rsidR="005A128F" w:rsidRPr="002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87" w:type="dxa"/>
          </w:tcPr>
          <w:p w:rsidR="004E6196" w:rsidRDefault="0026776A" w:rsidP="004E6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r w:rsidR="00A41791">
              <w:rPr>
                <w:rFonts w:ascii="Times New Roman" w:eastAsia="Times New Roman" w:hAnsi="Times New Roman" w:cs="Times New Roman"/>
                <w:lang w:eastAsia="ru-RU"/>
              </w:rPr>
              <w:t xml:space="preserve">выездной 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проверки №</w:t>
            </w:r>
            <w:r w:rsidR="00A417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; Предписание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39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534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E61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A1E09" w:rsidRDefault="004E6196" w:rsidP="004E6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 </w:t>
            </w:r>
            <w:r w:rsidR="00A8393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исполнения предписания: до 01.04.2024г.</w:t>
            </w:r>
          </w:p>
          <w:p w:rsidR="00A83939" w:rsidRDefault="00A83939" w:rsidP="002677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E09" w:rsidRDefault="003A1E09" w:rsidP="00AC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E" w:rsidRDefault="0091720E"/>
    <w:sectPr w:rsidR="0091720E" w:rsidSect="00AC0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47C"/>
    <w:rsid w:val="0009218D"/>
    <w:rsid w:val="001A5BED"/>
    <w:rsid w:val="001D580B"/>
    <w:rsid w:val="0025347C"/>
    <w:rsid w:val="0026776A"/>
    <w:rsid w:val="003A1E09"/>
    <w:rsid w:val="00410B4C"/>
    <w:rsid w:val="004E6196"/>
    <w:rsid w:val="005A128F"/>
    <w:rsid w:val="005F419C"/>
    <w:rsid w:val="00635CA2"/>
    <w:rsid w:val="00642CD1"/>
    <w:rsid w:val="0080137F"/>
    <w:rsid w:val="008342F5"/>
    <w:rsid w:val="0091720E"/>
    <w:rsid w:val="009E035D"/>
    <w:rsid w:val="00A41791"/>
    <w:rsid w:val="00A83939"/>
    <w:rsid w:val="00AC0D28"/>
    <w:rsid w:val="00C66A14"/>
    <w:rsid w:val="00C82B87"/>
    <w:rsid w:val="00D10885"/>
    <w:rsid w:val="00D407ED"/>
    <w:rsid w:val="00FA024E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0E"/>
  </w:style>
  <w:style w:type="paragraph" w:styleId="1">
    <w:name w:val="heading 1"/>
    <w:basedOn w:val="a"/>
    <w:link w:val="10"/>
    <w:uiPriority w:val="9"/>
    <w:qFormat/>
    <w:rsid w:val="00253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A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15A4-C0B6-4F18-8C5B-CBE5D0A6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2023-10-03T12:50:00Z</cp:lastPrinted>
  <dcterms:created xsi:type="dcterms:W3CDTF">2023-10-03T12:27:00Z</dcterms:created>
  <dcterms:modified xsi:type="dcterms:W3CDTF">2023-10-06T10:34:00Z</dcterms:modified>
</cp:coreProperties>
</file>